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AEA9" w14:textId="2FF1E085" w:rsidR="00272886" w:rsidRPr="007F1709" w:rsidRDefault="00DD74FB" w:rsidP="00DD74FB">
      <w:pPr>
        <w:jc w:val="center"/>
        <w:rPr>
          <w:b/>
          <w:bCs/>
          <w:sz w:val="50"/>
          <w:szCs w:val="50"/>
        </w:rPr>
      </w:pPr>
      <w:r w:rsidRPr="007F1709">
        <w:rPr>
          <w:b/>
          <w:bCs/>
          <w:sz w:val="50"/>
          <w:szCs w:val="50"/>
        </w:rPr>
        <w:t>SDI / EDD</w:t>
      </w:r>
    </w:p>
    <w:p w14:paraId="4E0743EB" w14:textId="07C571F5" w:rsidR="00DD74FB" w:rsidRDefault="00DD74FB" w:rsidP="00DD74FB">
      <w:pPr>
        <w:jc w:val="center"/>
        <w:rPr>
          <w:b/>
          <w:bCs/>
          <w:sz w:val="30"/>
          <w:szCs w:val="30"/>
        </w:rPr>
      </w:pPr>
    </w:p>
    <w:p w14:paraId="5FAEC139" w14:textId="57055E3C" w:rsidR="00DD74FB" w:rsidRDefault="00DD74FB" w:rsidP="00DD74FB">
      <w:r>
        <w:t>Classified employees that receiv</w:t>
      </w:r>
      <w:r w:rsidR="007F1709">
        <w:t>e</w:t>
      </w:r>
      <w:r>
        <w:t xml:space="preserve"> payment from State Disability (EDD) are required to forward the payment to WCCUSD.  </w:t>
      </w:r>
      <w:r w:rsidR="007F1709">
        <w:t xml:space="preserve">EDD </w:t>
      </w:r>
      <w:r>
        <w:t>payment</w:t>
      </w:r>
      <w:r w:rsidR="007F1709">
        <w:t>s</w:t>
      </w:r>
      <w:r>
        <w:t xml:space="preserve"> </w:t>
      </w:r>
      <w:r w:rsidR="007F1709">
        <w:t xml:space="preserve">may be issued </w:t>
      </w:r>
      <w:r w:rsidR="00920733">
        <w:t xml:space="preserve">to the employee </w:t>
      </w:r>
      <w:r w:rsidR="007F1709">
        <w:t>on</w:t>
      </w:r>
      <w:r>
        <w:t xml:space="preserve"> debit card or </w:t>
      </w:r>
      <w:r w:rsidR="007F1709">
        <w:t>they may be issued on a</w:t>
      </w:r>
      <w:r>
        <w:t xml:space="preserve"> check. </w:t>
      </w:r>
    </w:p>
    <w:p w14:paraId="66CD5563" w14:textId="77777777" w:rsidR="00920733" w:rsidRDefault="00920733" w:rsidP="00DD74FB"/>
    <w:p w14:paraId="46024ABA" w14:textId="7C691812" w:rsidR="00DD74FB" w:rsidRDefault="007F1709" w:rsidP="00DD74FB">
      <w:r>
        <w:t>When the employee receives payment from SDI / EDD, the employee should do the following:</w:t>
      </w:r>
    </w:p>
    <w:p w14:paraId="55E8853C" w14:textId="77777777" w:rsidR="00920733" w:rsidRDefault="00920733" w:rsidP="007F1709">
      <w:pPr>
        <w:pStyle w:val="ListParagraph"/>
        <w:numPr>
          <w:ilvl w:val="0"/>
          <w:numId w:val="1"/>
        </w:numPr>
      </w:pPr>
      <w:r>
        <w:t>Redeem the SDI/EDD payment</w:t>
      </w:r>
    </w:p>
    <w:p w14:paraId="725FB678" w14:textId="77777777" w:rsidR="00920733" w:rsidRDefault="007F1709" w:rsidP="00920733">
      <w:pPr>
        <w:pStyle w:val="ListParagraph"/>
        <w:numPr>
          <w:ilvl w:val="1"/>
          <w:numId w:val="2"/>
        </w:numPr>
      </w:pPr>
      <w:r>
        <w:t xml:space="preserve">If payment is received </w:t>
      </w:r>
      <w:r w:rsidR="00920733">
        <w:t>as</w:t>
      </w:r>
      <w:r>
        <w:t xml:space="preserve"> a check, the employee will</w:t>
      </w:r>
      <w:r>
        <w:t xml:space="preserve"> need to </w:t>
      </w:r>
      <w:r>
        <w:t>redeem</w:t>
      </w:r>
      <w:r>
        <w:t xml:space="preserve"> the check</w:t>
      </w:r>
      <w:r>
        <w:t xml:space="preserve"> through their bank (or other financial institution)</w:t>
      </w:r>
    </w:p>
    <w:p w14:paraId="4230A543" w14:textId="5B6CA76C" w:rsidR="007F1709" w:rsidRDefault="007F1709" w:rsidP="00920733">
      <w:pPr>
        <w:pStyle w:val="ListParagraph"/>
        <w:numPr>
          <w:ilvl w:val="1"/>
          <w:numId w:val="2"/>
        </w:numPr>
      </w:pPr>
      <w:r>
        <w:t>If payment is received on a debit card, the employee will need to withdraw the funds from the debit card</w:t>
      </w:r>
    </w:p>
    <w:p w14:paraId="27039FE2" w14:textId="2EEAD178" w:rsidR="007F1709" w:rsidRDefault="007F1709" w:rsidP="007F1709">
      <w:pPr>
        <w:pStyle w:val="ListParagraph"/>
        <w:numPr>
          <w:ilvl w:val="0"/>
          <w:numId w:val="1"/>
        </w:numPr>
      </w:pPr>
      <w:r>
        <w:t>R</w:t>
      </w:r>
      <w:r>
        <w:t xml:space="preserve">emit the full amount </w:t>
      </w:r>
      <w:r>
        <w:t xml:space="preserve">of the SDI/EDD payment </w:t>
      </w:r>
      <w:r>
        <w:t>to WCCUSD’s Payroll Department</w:t>
      </w:r>
    </w:p>
    <w:p w14:paraId="51111449" w14:textId="13BC649C" w:rsidR="007F1709" w:rsidRDefault="007F1709" w:rsidP="00920733">
      <w:pPr>
        <w:pStyle w:val="ListParagraph"/>
        <w:numPr>
          <w:ilvl w:val="1"/>
          <w:numId w:val="3"/>
        </w:numPr>
      </w:pPr>
      <w:r>
        <w:t>Payment can be issued to WCCUSD via personal check, cashier’s check or money order</w:t>
      </w:r>
      <w:r>
        <w:t xml:space="preserve"> </w:t>
      </w:r>
    </w:p>
    <w:p w14:paraId="7A059A47" w14:textId="181421BE" w:rsidR="007F1709" w:rsidRDefault="007F1709" w:rsidP="007F1709">
      <w:pPr>
        <w:pStyle w:val="ListParagraph"/>
        <w:numPr>
          <w:ilvl w:val="0"/>
          <w:numId w:val="1"/>
        </w:numPr>
      </w:pPr>
      <w:r>
        <w:t xml:space="preserve">Provide the Payroll Department </w:t>
      </w:r>
      <w:r>
        <w:t xml:space="preserve">with the </w:t>
      </w:r>
      <w:r>
        <w:t xml:space="preserve">EDD </w:t>
      </w:r>
      <w:r>
        <w:t>check stub</w:t>
      </w:r>
      <w:r>
        <w:t xml:space="preserve"> that includes </w:t>
      </w:r>
      <w:r>
        <w:t xml:space="preserve">the </w:t>
      </w:r>
      <w:proofErr w:type="gramStart"/>
      <w:r>
        <w:t>amount</w:t>
      </w:r>
      <w:proofErr w:type="gramEnd"/>
      <w:r>
        <w:t xml:space="preserve"> of pay</w:t>
      </w:r>
      <w:r w:rsidR="00920733">
        <w:t>ment</w:t>
      </w:r>
      <w:r>
        <w:t xml:space="preserve"> </w:t>
      </w:r>
      <w:r>
        <w:t>&amp;</w:t>
      </w:r>
      <w:r>
        <w:t xml:space="preserve"> </w:t>
      </w:r>
      <w:r>
        <w:t xml:space="preserve">the </w:t>
      </w:r>
      <w:r>
        <w:t>dates covered</w:t>
      </w:r>
    </w:p>
    <w:p w14:paraId="3D0B6AE4" w14:textId="6EAC09F6" w:rsidR="00DD74FB" w:rsidRDefault="00920733" w:rsidP="00DD74FB">
      <w:pPr>
        <w:pStyle w:val="ListParagraph"/>
        <w:numPr>
          <w:ilvl w:val="0"/>
          <w:numId w:val="1"/>
        </w:numPr>
      </w:pPr>
      <w:r>
        <w:t>The employee</w:t>
      </w:r>
      <w:r w:rsidR="00DD74FB">
        <w:t xml:space="preserve"> will receive additional sick leave in </w:t>
      </w:r>
      <w:r>
        <w:t>their</w:t>
      </w:r>
      <w:r w:rsidR="00DD74FB">
        <w:t xml:space="preserve"> accrual bank</w:t>
      </w:r>
    </w:p>
    <w:p w14:paraId="0E812109" w14:textId="48E7B720" w:rsidR="00DD74FB" w:rsidRDefault="00920733" w:rsidP="00DD74FB">
      <w:pPr>
        <w:pStyle w:val="ListParagraph"/>
        <w:numPr>
          <w:ilvl w:val="0"/>
          <w:numId w:val="1"/>
        </w:numPr>
      </w:pPr>
      <w:r>
        <w:t>The employee’s</w:t>
      </w:r>
      <w:r w:rsidR="00DD74FB">
        <w:t xml:space="preserve"> tax</w:t>
      </w:r>
      <w:r>
        <w:t>able income</w:t>
      </w:r>
      <w:r w:rsidR="00DD74FB">
        <w:t xml:space="preserve"> will be adjusted b</w:t>
      </w:r>
      <w:r>
        <w:t>ased on</w:t>
      </w:r>
      <w:r w:rsidR="00DD74FB">
        <w:t xml:space="preserve"> the amount of the EDD payment</w:t>
      </w:r>
    </w:p>
    <w:p w14:paraId="572712AC" w14:textId="0499152A" w:rsidR="00DD74FB" w:rsidRPr="00DD74FB" w:rsidRDefault="00DD74FB" w:rsidP="00DD74FB">
      <w:r>
        <w:t>If you have further questions, please email your Payroll Technician</w:t>
      </w:r>
    </w:p>
    <w:sectPr w:rsidR="00DD74FB" w:rsidRPr="00DD74FB" w:rsidSect="007F170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ED0"/>
    <w:multiLevelType w:val="hybridMultilevel"/>
    <w:tmpl w:val="128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65DFD"/>
    <w:multiLevelType w:val="hybridMultilevel"/>
    <w:tmpl w:val="EE8E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4515"/>
    <w:multiLevelType w:val="hybridMultilevel"/>
    <w:tmpl w:val="FF9A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FB"/>
    <w:rsid w:val="00272886"/>
    <w:rsid w:val="00316199"/>
    <w:rsid w:val="007F1709"/>
    <w:rsid w:val="009166BB"/>
    <w:rsid w:val="00920733"/>
    <w:rsid w:val="00D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587"/>
  <w15:chartTrackingRefBased/>
  <w15:docId w15:val="{938380A2-DB22-4D5E-B4CF-DAC90C7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Lewis</dc:creator>
  <cp:keywords/>
  <dc:description/>
  <cp:lastModifiedBy>Cheryl Lewis</cp:lastModifiedBy>
  <cp:revision>1</cp:revision>
  <dcterms:created xsi:type="dcterms:W3CDTF">2024-11-15T18:56:00Z</dcterms:created>
  <dcterms:modified xsi:type="dcterms:W3CDTF">2024-11-15T19:34:00Z</dcterms:modified>
</cp:coreProperties>
</file>