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42" w:rsidRPr="00AD49AD" w:rsidRDefault="00837EC0" w:rsidP="00594742">
      <w:pPr>
        <w:spacing w:after="0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tbl>
      <w:tblPr>
        <w:tblStyle w:val="TableGrid"/>
        <w:tblpPr w:leftFromText="180" w:rightFromText="180" w:tblpY="216"/>
        <w:tblW w:w="14328" w:type="dxa"/>
        <w:tblLook w:val="04A0" w:firstRow="1" w:lastRow="0" w:firstColumn="1" w:lastColumn="0" w:noHBand="0" w:noVBand="1"/>
      </w:tblPr>
      <w:tblGrid>
        <w:gridCol w:w="8028"/>
        <w:gridCol w:w="1800"/>
        <w:gridCol w:w="1170"/>
        <w:gridCol w:w="3330"/>
      </w:tblGrid>
      <w:tr w:rsidR="00594742" w:rsidTr="00594742">
        <w:trPr>
          <w:trHeight w:val="440"/>
        </w:trPr>
        <w:tc>
          <w:tcPr>
            <w:tcW w:w="8028" w:type="dxa"/>
          </w:tcPr>
          <w:p w:rsidR="00594742" w:rsidRPr="005E6AFD" w:rsidRDefault="00594742" w:rsidP="00725857">
            <w:pPr>
              <w:rPr>
                <w:rFonts w:ascii="Comic Sans MS" w:hAnsi="Comic Sans MS"/>
                <w:sz w:val="16"/>
                <w:szCs w:val="16"/>
              </w:rPr>
            </w:pPr>
            <w:r w:rsidRPr="00D1424E">
              <w:rPr>
                <w:rFonts w:ascii="Comic Sans MS" w:hAnsi="Comic Sans MS"/>
                <w:b/>
                <w:sz w:val="16"/>
                <w:szCs w:val="16"/>
              </w:rPr>
              <w:t>Name</w:t>
            </w:r>
          </w:p>
        </w:tc>
        <w:tc>
          <w:tcPr>
            <w:tcW w:w="1800" w:type="dxa"/>
          </w:tcPr>
          <w:p w:rsidR="00594742" w:rsidRPr="00D1424E" w:rsidRDefault="00594742" w:rsidP="0072585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1424E">
              <w:rPr>
                <w:rFonts w:ascii="Comic Sans MS" w:hAnsi="Comic Sans MS"/>
                <w:b/>
                <w:sz w:val="16"/>
                <w:szCs w:val="16"/>
              </w:rPr>
              <w:t>#</w:t>
            </w:r>
          </w:p>
        </w:tc>
        <w:tc>
          <w:tcPr>
            <w:tcW w:w="1170" w:type="dxa"/>
          </w:tcPr>
          <w:p w:rsidR="00594742" w:rsidRPr="00D1424E" w:rsidRDefault="00594742" w:rsidP="00725857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D1424E">
              <w:rPr>
                <w:rFonts w:ascii="Comic Sans MS" w:hAnsi="Comic Sans MS"/>
                <w:b/>
                <w:sz w:val="16"/>
                <w:szCs w:val="16"/>
              </w:rPr>
              <w:t>Per.</w:t>
            </w:r>
          </w:p>
        </w:tc>
        <w:tc>
          <w:tcPr>
            <w:tcW w:w="3330" w:type="dxa"/>
          </w:tcPr>
          <w:p w:rsidR="00594742" w:rsidRPr="00D1424E" w:rsidRDefault="00594742" w:rsidP="00725857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D1424E">
              <w:rPr>
                <w:rFonts w:ascii="Comic Sans MS" w:hAnsi="Comic Sans MS"/>
                <w:b/>
                <w:sz w:val="16"/>
                <w:szCs w:val="16"/>
              </w:rPr>
              <w:t>Date</w:t>
            </w:r>
          </w:p>
        </w:tc>
      </w:tr>
    </w:tbl>
    <w:p w:rsidR="00837EC0" w:rsidRPr="00594742" w:rsidRDefault="0016403F" w:rsidP="00594742">
      <w:pPr>
        <w:jc w:val="center"/>
        <w:rPr>
          <w:b/>
          <w:sz w:val="36"/>
          <w:szCs w:val="36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D9D8CB2" wp14:editId="102B4A14">
            <wp:simplePos x="0" y="0"/>
            <wp:positionH relativeFrom="column">
              <wp:posOffset>7993380</wp:posOffset>
            </wp:positionH>
            <wp:positionV relativeFrom="paragraph">
              <wp:posOffset>167640</wp:posOffset>
            </wp:positionV>
            <wp:extent cx="952500" cy="952500"/>
            <wp:effectExtent l="57150" t="57150" r="57150" b="57150"/>
            <wp:wrapSquare wrapText="bothSides"/>
            <wp:docPr id="1" name="Picture 1" descr="http://cnx.com/wordpress/wp-content/uploads/icons/citation%20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nx.com/wordpress/wp-content/uploads/icons/citation%20ico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0759"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FA2">
        <w:rPr>
          <w:b/>
          <w:sz w:val="36"/>
          <w:szCs w:val="36"/>
        </w:rPr>
        <w:t xml:space="preserve">                    </w:t>
      </w:r>
      <w:r w:rsidR="00134D85">
        <w:rPr>
          <w:b/>
          <w:sz w:val="36"/>
          <w:szCs w:val="36"/>
        </w:rPr>
        <w:t>Evidence</w:t>
      </w:r>
      <w:r w:rsidR="007360A0" w:rsidRPr="00594742">
        <w:rPr>
          <w:b/>
          <w:sz w:val="36"/>
          <w:szCs w:val="36"/>
        </w:rPr>
        <w:t xml:space="preserve"> Table</w:t>
      </w:r>
    </w:p>
    <w:p w:rsidR="007360A0" w:rsidRPr="007360A0" w:rsidRDefault="00801FA2" w:rsidP="00594742">
      <w:pPr>
        <w:spacing w:after="0"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CCR.</w:t>
      </w:r>
      <w:r w:rsidR="007360A0" w:rsidRPr="007360A0">
        <w:rPr>
          <w:b/>
          <w:sz w:val="20"/>
          <w:szCs w:val="20"/>
        </w:rPr>
        <w:t>RI.1   Cite strong and thorough textual evidence to support analysis of what the text says explicitly as well as inferences drawn from the text.</w:t>
      </w:r>
    </w:p>
    <w:p w:rsidR="007360A0" w:rsidRPr="00594742" w:rsidRDefault="005C6596" w:rsidP="005C6596">
      <w:r w:rsidRPr="00594742">
        <w:rPr>
          <w:b/>
        </w:rPr>
        <w:t>Directions</w:t>
      </w:r>
      <w:r w:rsidRPr="00594742">
        <w:t xml:space="preserve">:  </w:t>
      </w:r>
      <w:r w:rsidR="00594742" w:rsidRPr="00594742">
        <w:t xml:space="preserve">Complete </w:t>
      </w:r>
      <w:r w:rsidR="007360A0" w:rsidRPr="00594742">
        <w:t xml:space="preserve">an initial </w:t>
      </w:r>
      <w:r w:rsidR="007360A0" w:rsidRPr="00594742">
        <w:rPr>
          <w:b/>
          <w:i/>
        </w:rPr>
        <w:t>close read</w:t>
      </w:r>
      <w:r w:rsidR="007360A0" w:rsidRPr="00594742">
        <w:t xml:space="preserve"> of the text with a partn</w:t>
      </w:r>
      <w:r w:rsidR="005D1C02" w:rsidRPr="00594742">
        <w:t xml:space="preserve">er, or whole class. </w:t>
      </w:r>
      <w:r w:rsidR="007360A0" w:rsidRPr="00594742">
        <w:t xml:space="preserve"> After reading the text, </w:t>
      </w:r>
      <w:r w:rsidR="00594742" w:rsidRPr="00594742">
        <w:t xml:space="preserve">use the </w:t>
      </w:r>
      <w:r w:rsidR="007360A0" w:rsidRPr="00594742">
        <w:t xml:space="preserve">table </w:t>
      </w:r>
      <w:r w:rsidR="00594742" w:rsidRPr="00594742">
        <w:t xml:space="preserve">to record </w:t>
      </w:r>
      <w:r w:rsidR="00134D85">
        <w:t>key evidence</w:t>
      </w:r>
      <w:r w:rsidR="005D1C02" w:rsidRPr="00594742">
        <w:t xml:space="preserve"> as </w:t>
      </w:r>
      <w:r w:rsidR="00594742" w:rsidRPr="00594742">
        <w:t>you</w:t>
      </w:r>
      <w:r w:rsidR="005D1C02" w:rsidRPr="00594742">
        <w:t xml:space="preserve"> </w:t>
      </w:r>
      <w:r w:rsidR="00594742" w:rsidRPr="00594742">
        <w:t>complete</w:t>
      </w:r>
      <w:r w:rsidR="005D1C02" w:rsidRPr="00594742">
        <w:t xml:space="preserve"> a second read</w:t>
      </w:r>
      <w:r w:rsidR="00594742" w:rsidRPr="00594742">
        <w:t xml:space="preserve"> of the text independently</w:t>
      </w:r>
      <w:r w:rsidR="005D1C02" w:rsidRPr="00594742">
        <w:t xml:space="preserve">. </w:t>
      </w:r>
      <w:r w:rsidRPr="00594742">
        <w:t xml:space="preserve"> </w:t>
      </w:r>
      <w:r w:rsidR="00594742" w:rsidRPr="00594742">
        <w:t>Select and w</w:t>
      </w:r>
      <w:r w:rsidRPr="00594742">
        <w:t xml:space="preserve">rite </w:t>
      </w:r>
      <w:r w:rsidR="00594742" w:rsidRPr="00594742">
        <w:t xml:space="preserve">down </w:t>
      </w:r>
      <w:r w:rsidRPr="00594742">
        <w:t xml:space="preserve">specific phrases or sentences from the text and </w:t>
      </w:r>
      <w:r w:rsidR="00594742" w:rsidRPr="00594742">
        <w:t>explain</w:t>
      </w:r>
      <w:r w:rsidR="005D1C02" w:rsidRPr="00594742">
        <w:t xml:space="preserve"> the significance of each.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8190"/>
      </w:tblGrid>
      <w:tr w:rsidR="007360A0" w:rsidTr="00594742">
        <w:tc>
          <w:tcPr>
            <w:tcW w:w="6138" w:type="dxa"/>
          </w:tcPr>
          <w:p w:rsidR="007360A0" w:rsidRPr="0016403F" w:rsidRDefault="00837EC0" w:rsidP="007360A0">
            <w:pPr>
              <w:jc w:val="center"/>
              <w:rPr>
                <w:b/>
                <w:sz w:val="28"/>
                <w:szCs w:val="28"/>
              </w:rPr>
            </w:pPr>
            <w:r w:rsidRPr="0016403F">
              <w:rPr>
                <w:b/>
                <w:sz w:val="28"/>
                <w:szCs w:val="28"/>
              </w:rPr>
              <w:t xml:space="preserve">  </w:t>
            </w:r>
            <w:r w:rsidR="007360A0" w:rsidRPr="0016403F">
              <w:rPr>
                <w:b/>
                <w:sz w:val="28"/>
                <w:szCs w:val="28"/>
              </w:rPr>
              <w:t>Specific Phrase or Sentence</w:t>
            </w:r>
          </w:p>
        </w:tc>
        <w:tc>
          <w:tcPr>
            <w:tcW w:w="8190" w:type="dxa"/>
          </w:tcPr>
          <w:p w:rsidR="007360A0" w:rsidRPr="0016403F" w:rsidRDefault="007360A0" w:rsidP="007360A0">
            <w:pPr>
              <w:jc w:val="center"/>
              <w:rPr>
                <w:b/>
                <w:sz w:val="28"/>
                <w:szCs w:val="28"/>
              </w:rPr>
            </w:pPr>
            <w:r w:rsidRPr="0016403F">
              <w:rPr>
                <w:b/>
                <w:sz w:val="28"/>
                <w:szCs w:val="28"/>
              </w:rPr>
              <w:t>Specific Purpose</w:t>
            </w:r>
          </w:p>
        </w:tc>
      </w:tr>
      <w:tr w:rsidR="007360A0" w:rsidTr="00594742">
        <w:tc>
          <w:tcPr>
            <w:tcW w:w="6138" w:type="dxa"/>
          </w:tcPr>
          <w:p w:rsidR="00594742" w:rsidRPr="00594742" w:rsidRDefault="005C6596" w:rsidP="00AD49AD">
            <w:pPr>
              <w:rPr>
                <w:sz w:val="24"/>
                <w:szCs w:val="24"/>
              </w:rPr>
            </w:pPr>
            <w:r w:rsidRPr="00594742">
              <w:rPr>
                <w:sz w:val="24"/>
                <w:szCs w:val="24"/>
              </w:rPr>
              <w:t>1.</w:t>
            </w:r>
          </w:p>
        </w:tc>
        <w:tc>
          <w:tcPr>
            <w:tcW w:w="8190" w:type="dxa"/>
          </w:tcPr>
          <w:p w:rsidR="007360A0" w:rsidRPr="00AD49AD" w:rsidRDefault="007360A0" w:rsidP="00A05087"/>
          <w:p w:rsidR="00AD49AD" w:rsidRPr="00AD49AD" w:rsidRDefault="00AD49AD" w:rsidP="00A05087"/>
          <w:p w:rsidR="00AD49AD" w:rsidRPr="00AD49AD" w:rsidRDefault="00AD49AD" w:rsidP="00A05087"/>
        </w:tc>
      </w:tr>
      <w:tr w:rsidR="007360A0" w:rsidTr="00594742">
        <w:tc>
          <w:tcPr>
            <w:tcW w:w="6138" w:type="dxa"/>
          </w:tcPr>
          <w:p w:rsidR="00594742" w:rsidRPr="00594742" w:rsidRDefault="005C6596" w:rsidP="00AD49AD">
            <w:pPr>
              <w:rPr>
                <w:sz w:val="24"/>
                <w:szCs w:val="24"/>
              </w:rPr>
            </w:pPr>
            <w:r w:rsidRPr="00594742">
              <w:rPr>
                <w:sz w:val="24"/>
                <w:szCs w:val="24"/>
              </w:rPr>
              <w:t>2.</w:t>
            </w:r>
          </w:p>
        </w:tc>
        <w:tc>
          <w:tcPr>
            <w:tcW w:w="8190" w:type="dxa"/>
          </w:tcPr>
          <w:p w:rsidR="007360A0" w:rsidRPr="00AD49AD" w:rsidRDefault="007360A0" w:rsidP="00A05087"/>
          <w:p w:rsidR="00AD49AD" w:rsidRPr="00AD49AD" w:rsidRDefault="00AD49AD" w:rsidP="00A05087"/>
          <w:p w:rsidR="00AD49AD" w:rsidRPr="00AD49AD" w:rsidRDefault="00AD49AD" w:rsidP="00A05087"/>
        </w:tc>
      </w:tr>
      <w:tr w:rsidR="007360A0" w:rsidTr="00594742">
        <w:tc>
          <w:tcPr>
            <w:tcW w:w="6138" w:type="dxa"/>
          </w:tcPr>
          <w:p w:rsidR="00594742" w:rsidRPr="00594742" w:rsidRDefault="005C6596" w:rsidP="00AD49AD">
            <w:pPr>
              <w:rPr>
                <w:sz w:val="24"/>
                <w:szCs w:val="24"/>
              </w:rPr>
            </w:pPr>
            <w:r w:rsidRPr="00594742">
              <w:rPr>
                <w:sz w:val="24"/>
                <w:szCs w:val="24"/>
              </w:rPr>
              <w:t>3.</w:t>
            </w:r>
          </w:p>
        </w:tc>
        <w:tc>
          <w:tcPr>
            <w:tcW w:w="8190" w:type="dxa"/>
          </w:tcPr>
          <w:p w:rsidR="007360A0" w:rsidRPr="00AD49AD" w:rsidRDefault="007360A0" w:rsidP="00A05087">
            <w:bookmarkStart w:id="0" w:name="_GoBack"/>
            <w:bookmarkEnd w:id="0"/>
          </w:p>
          <w:p w:rsidR="00AD49AD" w:rsidRPr="00AD49AD" w:rsidRDefault="00AD49AD" w:rsidP="00A05087"/>
          <w:p w:rsidR="00AD49AD" w:rsidRPr="00AD49AD" w:rsidRDefault="00AD49AD" w:rsidP="00A05087"/>
        </w:tc>
      </w:tr>
      <w:tr w:rsidR="007360A0" w:rsidTr="00594742">
        <w:tc>
          <w:tcPr>
            <w:tcW w:w="6138" w:type="dxa"/>
          </w:tcPr>
          <w:p w:rsidR="00594742" w:rsidRPr="00594742" w:rsidRDefault="005C6596" w:rsidP="00AD49AD">
            <w:pPr>
              <w:rPr>
                <w:sz w:val="24"/>
                <w:szCs w:val="24"/>
              </w:rPr>
            </w:pPr>
            <w:r w:rsidRPr="00594742">
              <w:rPr>
                <w:sz w:val="24"/>
                <w:szCs w:val="24"/>
              </w:rPr>
              <w:t>4.</w:t>
            </w:r>
          </w:p>
        </w:tc>
        <w:tc>
          <w:tcPr>
            <w:tcW w:w="8190" w:type="dxa"/>
          </w:tcPr>
          <w:p w:rsidR="007360A0" w:rsidRPr="00AD49AD" w:rsidRDefault="007360A0" w:rsidP="00A05087"/>
          <w:p w:rsidR="00AD49AD" w:rsidRPr="00AD49AD" w:rsidRDefault="00AD49AD" w:rsidP="00A05087"/>
          <w:p w:rsidR="00AD49AD" w:rsidRPr="00AD49AD" w:rsidRDefault="00AD49AD" w:rsidP="00A05087"/>
        </w:tc>
      </w:tr>
      <w:tr w:rsidR="005C6596" w:rsidTr="00594742">
        <w:tc>
          <w:tcPr>
            <w:tcW w:w="6138" w:type="dxa"/>
          </w:tcPr>
          <w:p w:rsidR="00594742" w:rsidRPr="00594742" w:rsidRDefault="005C6596" w:rsidP="00AD49AD">
            <w:pPr>
              <w:rPr>
                <w:sz w:val="24"/>
                <w:szCs w:val="24"/>
              </w:rPr>
            </w:pPr>
            <w:r w:rsidRPr="00594742">
              <w:rPr>
                <w:sz w:val="24"/>
                <w:szCs w:val="24"/>
              </w:rPr>
              <w:t>5.</w:t>
            </w:r>
          </w:p>
        </w:tc>
        <w:tc>
          <w:tcPr>
            <w:tcW w:w="8190" w:type="dxa"/>
          </w:tcPr>
          <w:p w:rsidR="005C6596" w:rsidRPr="00AD49AD" w:rsidRDefault="005C6596" w:rsidP="00A05087"/>
          <w:p w:rsidR="00AD49AD" w:rsidRPr="00AD49AD" w:rsidRDefault="00AD49AD" w:rsidP="00A05087"/>
          <w:p w:rsidR="00AD49AD" w:rsidRPr="00AD49AD" w:rsidRDefault="00AD49AD" w:rsidP="00A05087"/>
        </w:tc>
      </w:tr>
      <w:tr w:rsidR="00594742" w:rsidTr="00594742">
        <w:tc>
          <w:tcPr>
            <w:tcW w:w="6138" w:type="dxa"/>
          </w:tcPr>
          <w:p w:rsidR="00594742" w:rsidRPr="00594742" w:rsidRDefault="00594742" w:rsidP="0059474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190" w:type="dxa"/>
          </w:tcPr>
          <w:p w:rsidR="00594742" w:rsidRPr="00AD49AD" w:rsidRDefault="00594742" w:rsidP="00A05087"/>
          <w:p w:rsidR="00594742" w:rsidRPr="00AD49AD" w:rsidRDefault="00594742" w:rsidP="00A05087"/>
          <w:p w:rsidR="00594742" w:rsidRPr="00AD49AD" w:rsidRDefault="00594742" w:rsidP="00A05087"/>
        </w:tc>
      </w:tr>
      <w:tr w:rsidR="00594742" w:rsidTr="00594742">
        <w:tc>
          <w:tcPr>
            <w:tcW w:w="6138" w:type="dxa"/>
          </w:tcPr>
          <w:p w:rsidR="00594742" w:rsidRPr="00594742" w:rsidRDefault="00594742" w:rsidP="0059474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190" w:type="dxa"/>
          </w:tcPr>
          <w:p w:rsidR="00594742" w:rsidRPr="00AD49AD" w:rsidRDefault="00594742" w:rsidP="00A05087"/>
          <w:p w:rsidR="00594742" w:rsidRPr="00AD49AD" w:rsidRDefault="00594742" w:rsidP="00A05087"/>
          <w:p w:rsidR="00594742" w:rsidRPr="00AD49AD" w:rsidRDefault="00594742" w:rsidP="00A05087"/>
        </w:tc>
      </w:tr>
      <w:tr w:rsidR="00AD49AD" w:rsidTr="00594742">
        <w:tc>
          <w:tcPr>
            <w:tcW w:w="6138" w:type="dxa"/>
          </w:tcPr>
          <w:p w:rsidR="00AD49AD" w:rsidRPr="00594742" w:rsidRDefault="00AD49AD" w:rsidP="00594742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190" w:type="dxa"/>
          </w:tcPr>
          <w:p w:rsidR="00AD49AD" w:rsidRDefault="00AD49AD" w:rsidP="00A05087"/>
          <w:p w:rsidR="00AD49AD" w:rsidRDefault="00AD49AD" w:rsidP="00A05087"/>
          <w:p w:rsidR="00AD49AD" w:rsidRPr="00AD49AD" w:rsidRDefault="00AD49AD" w:rsidP="00A05087"/>
        </w:tc>
      </w:tr>
    </w:tbl>
    <w:p w:rsidR="00F2206C" w:rsidRPr="00837EC0" w:rsidRDefault="00F2206C" w:rsidP="00A05087">
      <w:pPr>
        <w:rPr>
          <w:sz w:val="28"/>
          <w:szCs w:val="28"/>
        </w:rPr>
      </w:pPr>
    </w:p>
    <w:sectPr w:rsidR="00F2206C" w:rsidRPr="00837EC0" w:rsidSect="0016403F">
      <w:footerReference w:type="default" r:id="rId10"/>
      <w:pgSz w:w="15840" w:h="12240" w:orient="landscape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96" w:rsidRDefault="005C6596" w:rsidP="005C6596">
      <w:pPr>
        <w:spacing w:after="0" w:line="240" w:lineRule="auto"/>
      </w:pPr>
      <w:r>
        <w:separator/>
      </w:r>
    </w:p>
  </w:endnote>
  <w:endnote w:type="continuationSeparator" w:id="0">
    <w:p w:rsidR="005C6596" w:rsidRDefault="005C6596" w:rsidP="005C6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596" w:rsidRDefault="005C6596">
    <w:pPr>
      <w:pStyle w:val="Footer"/>
    </w:pPr>
    <w:r>
      <w:t>N</w:t>
    </w:r>
    <w:proofErr w:type="gramStart"/>
    <w:r>
      <w:t>:ELA</w:t>
    </w:r>
    <w:proofErr w:type="gramEnd"/>
    <w:r>
      <w:t>-Secondary/</w:t>
    </w:r>
    <w:r w:rsidR="0016403F">
      <w:t>CloseRead</w:t>
    </w:r>
    <w:r w:rsidR="00134D85">
      <w:t>Evidence</w:t>
    </w:r>
    <w:r w:rsidR="00801FA2">
      <w:t>Table</w:t>
    </w:r>
    <w:r w:rsidR="00134D85">
      <w:t>-GO</w:t>
    </w:r>
    <w:r w:rsidR="00801FA2">
      <w:t>/</w:t>
    </w:r>
    <w:r w:rsidR="00134D85">
      <w:t xml:space="preserve">2014 </w:t>
    </w:r>
    <w:r w:rsidR="00801FA2">
      <w:tab/>
    </w:r>
    <w:r w:rsidR="00801FA2">
      <w:tab/>
    </w:r>
    <w:r w:rsidR="00134D85">
      <w:t xml:space="preserve">                                    </w:t>
    </w:r>
    <w:r w:rsidR="00801FA2">
      <w:t>Ed. Services- Secondary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96" w:rsidRDefault="005C6596" w:rsidP="005C6596">
      <w:pPr>
        <w:spacing w:after="0" w:line="240" w:lineRule="auto"/>
      </w:pPr>
      <w:r>
        <w:separator/>
      </w:r>
    </w:p>
  </w:footnote>
  <w:footnote w:type="continuationSeparator" w:id="0">
    <w:p w:rsidR="005C6596" w:rsidRDefault="005C6596" w:rsidP="005C65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E6694"/>
    <w:multiLevelType w:val="hybridMultilevel"/>
    <w:tmpl w:val="E6EA566A"/>
    <w:lvl w:ilvl="0" w:tplc="CA26981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E178C5"/>
    <w:multiLevelType w:val="hybridMultilevel"/>
    <w:tmpl w:val="F38019B2"/>
    <w:lvl w:ilvl="0" w:tplc="028E5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B6BD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05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F04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E1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2AC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A0A0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24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84BA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B7"/>
    <w:rsid w:val="00134D85"/>
    <w:rsid w:val="0016403F"/>
    <w:rsid w:val="00357AB7"/>
    <w:rsid w:val="004230FA"/>
    <w:rsid w:val="00544248"/>
    <w:rsid w:val="00594742"/>
    <w:rsid w:val="005C6596"/>
    <w:rsid w:val="005D1C02"/>
    <w:rsid w:val="007360A0"/>
    <w:rsid w:val="00801FA2"/>
    <w:rsid w:val="00837EC0"/>
    <w:rsid w:val="00954000"/>
    <w:rsid w:val="00A05087"/>
    <w:rsid w:val="00AD49AD"/>
    <w:rsid w:val="00C95512"/>
    <w:rsid w:val="00F2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A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96"/>
  </w:style>
  <w:style w:type="paragraph" w:styleId="Footer">
    <w:name w:val="footer"/>
    <w:basedOn w:val="Normal"/>
    <w:link w:val="FooterChar"/>
    <w:uiPriority w:val="99"/>
    <w:unhideWhenUsed/>
    <w:rsid w:val="005C6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96"/>
  </w:style>
  <w:style w:type="paragraph" w:styleId="ListParagraph">
    <w:name w:val="List Paragraph"/>
    <w:basedOn w:val="Normal"/>
    <w:uiPriority w:val="34"/>
    <w:qFormat/>
    <w:rsid w:val="00594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7AB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A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6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596"/>
  </w:style>
  <w:style w:type="paragraph" w:styleId="Footer">
    <w:name w:val="footer"/>
    <w:basedOn w:val="Normal"/>
    <w:link w:val="FooterChar"/>
    <w:uiPriority w:val="99"/>
    <w:unhideWhenUsed/>
    <w:rsid w:val="005C6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96"/>
  </w:style>
  <w:style w:type="paragraph" w:styleId="ListParagraph">
    <w:name w:val="List Paragraph"/>
    <w:basedOn w:val="Normal"/>
    <w:uiPriority w:val="34"/>
    <w:qFormat/>
    <w:rsid w:val="0059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59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0960B-86C2-4760-BC28-8196B651F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 Butler</dc:creator>
  <cp:lastModifiedBy>Noland, Cheryl</cp:lastModifiedBy>
  <cp:revision>2</cp:revision>
  <cp:lastPrinted>2014-07-16T21:02:00Z</cp:lastPrinted>
  <dcterms:created xsi:type="dcterms:W3CDTF">2014-10-06T21:29:00Z</dcterms:created>
  <dcterms:modified xsi:type="dcterms:W3CDTF">2014-10-06T21:29:00Z</dcterms:modified>
</cp:coreProperties>
</file>